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35B93" w14:textId="77777777" w:rsidR="00FE7C42" w:rsidRPr="008939C0" w:rsidRDefault="00FE7C42" w:rsidP="00FE7C42">
      <w:pPr>
        <w:jc w:val="right"/>
        <w:rPr>
          <w:rFonts w:asciiTheme="majorHAnsi" w:eastAsia="Times New Roman" w:hAnsiTheme="majorHAnsi" w:cs="Times New Roman"/>
          <w:highlight w:val="yellow"/>
        </w:rPr>
      </w:pPr>
    </w:p>
    <w:p w14:paraId="0CDCC03A" w14:textId="000D644B" w:rsidR="000B310B" w:rsidRPr="008939C0" w:rsidRDefault="008939C0" w:rsidP="00FE7C42">
      <w:pPr>
        <w:jc w:val="right"/>
        <w:rPr>
          <w:rFonts w:asciiTheme="majorHAnsi" w:eastAsia="Times New Roman" w:hAnsiTheme="majorHAnsi" w:cs="Times New Roman"/>
        </w:rPr>
      </w:pPr>
      <w:r>
        <w:rPr>
          <w:rFonts w:asciiTheme="majorHAnsi" w:eastAsia="Times New Roman" w:hAnsiTheme="majorHAnsi" w:cs="Times New Roman"/>
        </w:rPr>
        <w:t>Vancouver, February 12</w:t>
      </w:r>
      <w:r w:rsidR="00FE7C42" w:rsidRPr="008939C0">
        <w:rPr>
          <w:rFonts w:asciiTheme="majorHAnsi" w:eastAsia="Times New Roman" w:hAnsiTheme="majorHAnsi" w:cs="Times New Roman"/>
        </w:rPr>
        <w:t>, 2015</w:t>
      </w:r>
    </w:p>
    <w:p w14:paraId="0497A14E" w14:textId="77777777" w:rsidR="00FE7C42" w:rsidRPr="008939C0" w:rsidRDefault="00FE7C42" w:rsidP="00FE7C42">
      <w:pPr>
        <w:ind w:left="-567"/>
        <w:rPr>
          <w:rFonts w:asciiTheme="majorHAnsi" w:eastAsia="Times New Roman" w:hAnsiTheme="majorHAnsi" w:cs="Times New Roman"/>
        </w:rPr>
      </w:pPr>
    </w:p>
    <w:p w14:paraId="3BA4B441" w14:textId="77777777" w:rsidR="00FE7C42" w:rsidRPr="008939C0" w:rsidRDefault="00FE7C42" w:rsidP="00FE7C42">
      <w:pPr>
        <w:ind w:left="-567"/>
        <w:rPr>
          <w:rFonts w:asciiTheme="majorHAnsi" w:eastAsia="Times New Roman" w:hAnsiTheme="majorHAnsi" w:cs="Times New Roman"/>
        </w:rPr>
      </w:pPr>
    </w:p>
    <w:p w14:paraId="1BCFD335" w14:textId="77777777" w:rsidR="00236A67" w:rsidRPr="008939C0" w:rsidRDefault="00236A67" w:rsidP="00FE7C42">
      <w:pPr>
        <w:ind w:left="-567"/>
        <w:rPr>
          <w:rFonts w:asciiTheme="majorHAnsi" w:eastAsia="Times New Roman" w:hAnsiTheme="majorHAnsi" w:cs="Times New Roman"/>
        </w:rPr>
      </w:pPr>
    </w:p>
    <w:p w14:paraId="0BC7260C" w14:textId="77777777" w:rsidR="000303C1" w:rsidRPr="008939C0" w:rsidRDefault="000303C1" w:rsidP="00FE7C42">
      <w:pPr>
        <w:ind w:left="-567"/>
        <w:rPr>
          <w:rFonts w:asciiTheme="majorHAnsi" w:eastAsia="Times New Roman" w:hAnsiTheme="majorHAnsi" w:cs="Times New Roman"/>
        </w:rPr>
      </w:pPr>
      <w:proofErr w:type="spellStart"/>
      <w:r w:rsidRPr="008939C0">
        <w:rPr>
          <w:rFonts w:asciiTheme="majorHAnsi" w:eastAsia="Times New Roman" w:hAnsiTheme="majorHAnsi" w:cs="Times New Roman"/>
        </w:rPr>
        <w:t>Honourable</w:t>
      </w:r>
      <w:proofErr w:type="spellEnd"/>
      <w:r w:rsidRPr="008939C0">
        <w:rPr>
          <w:rFonts w:asciiTheme="majorHAnsi" w:eastAsia="Times New Roman" w:hAnsiTheme="majorHAnsi" w:cs="Times New Roman"/>
        </w:rPr>
        <w:t xml:space="preserve"> James Moore</w:t>
      </w:r>
    </w:p>
    <w:p w14:paraId="720B5DF1" w14:textId="77777777" w:rsidR="000303C1" w:rsidRPr="008939C0" w:rsidRDefault="000303C1" w:rsidP="00FE7C42">
      <w:pPr>
        <w:ind w:left="-567"/>
        <w:rPr>
          <w:rFonts w:asciiTheme="majorHAnsi" w:eastAsia="Times New Roman" w:hAnsiTheme="majorHAnsi" w:cs="Times New Roman"/>
        </w:rPr>
      </w:pPr>
      <w:r w:rsidRPr="008939C0">
        <w:rPr>
          <w:rFonts w:asciiTheme="majorHAnsi" w:eastAsia="Times New Roman" w:hAnsiTheme="majorHAnsi" w:cs="Times New Roman"/>
        </w:rPr>
        <w:t>Minister of Industry</w:t>
      </w:r>
    </w:p>
    <w:p w14:paraId="391FE09C" w14:textId="77777777" w:rsidR="000303C1" w:rsidRPr="008939C0" w:rsidRDefault="000303C1" w:rsidP="00FE7C42">
      <w:pPr>
        <w:ind w:left="-567"/>
        <w:rPr>
          <w:rFonts w:asciiTheme="majorHAnsi" w:eastAsia="Times New Roman" w:hAnsiTheme="majorHAnsi" w:cs="Times New Roman"/>
        </w:rPr>
      </w:pPr>
      <w:r w:rsidRPr="008939C0">
        <w:rPr>
          <w:rFonts w:asciiTheme="majorHAnsi" w:eastAsia="Times New Roman" w:hAnsiTheme="majorHAnsi" w:cs="Times New Roman"/>
        </w:rPr>
        <w:t>House of Commons</w:t>
      </w:r>
    </w:p>
    <w:p w14:paraId="16F89678" w14:textId="77777777" w:rsidR="000303C1" w:rsidRPr="008939C0" w:rsidRDefault="000303C1" w:rsidP="00FE7C42">
      <w:pPr>
        <w:ind w:left="-567"/>
        <w:rPr>
          <w:rFonts w:asciiTheme="majorHAnsi" w:eastAsia="Times New Roman" w:hAnsiTheme="majorHAnsi" w:cs="Times New Roman"/>
        </w:rPr>
      </w:pPr>
      <w:r w:rsidRPr="008939C0">
        <w:rPr>
          <w:rFonts w:asciiTheme="majorHAnsi" w:eastAsia="Times New Roman" w:hAnsiTheme="majorHAnsi" w:cs="Times New Roman"/>
        </w:rPr>
        <w:t>Ottawa, Ontario</w:t>
      </w:r>
    </w:p>
    <w:p w14:paraId="59B12C3E" w14:textId="77777777" w:rsidR="00F343A3" w:rsidRPr="008939C0" w:rsidRDefault="000303C1" w:rsidP="00FE7C42">
      <w:pPr>
        <w:ind w:left="-567"/>
        <w:rPr>
          <w:rFonts w:asciiTheme="majorHAnsi" w:eastAsia="Times New Roman" w:hAnsiTheme="majorHAnsi" w:cs="Times New Roman"/>
        </w:rPr>
      </w:pPr>
      <w:r w:rsidRPr="008939C0">
        <w:rPr>
          <w:rFonts w:asciiTheme="majorHAnsi" w:eastAsia="Times New Roman" w:hAnsiTheme="majorHAnsi" w:cs="Times New Roman"/>
        </w:rPr>
        <w:t>Canada K1A 0A6</w:t>
      </w:r>
    </w:p>
    <w:p w14:paraId="4813D379" w14:textId="77777777" w:rsidR="00FE7C42" w:rsidRPr="008939C0" w:rsidRDefault="00FE7C42" w:rsidP="00FE7C42">
      <w:pPr>
        <w:ind w:left="-567"/>
        <w:rPr>
          <w:rFonts w:asciiTheme="majorHAnsi" w:hAnsiTheme="majorHAnsi" w:cs="Times New Roman"/>
          <w:lang w:val="en-CA"/>
        </w:rPr>
      </w:pPr>
    </w:p>
    <w:p w14:paraId="38A3FFA6" w14:textId="77777777" w:rsidR="00FE7C42" w:rsidRPr="008939C0" w:rsidRDefault="00FE7C42" w:rsidP="00FE7C42">
      <w:pPr>
        <w:ind w:left="-567"/>
        <w:rPr>
          <w:rFonts w:asciiTheme="majorHAnsi" w:hAnsiTheme="majorHAnsi" w:cs="Times New Roman"/>
          <w:lang w:val="en-CA"/>
        </w:rPr>
      </w:pPr>
    </w:p>
    <w:p w14:paraId="4D9EAD35" w14:textId="77777777" w:rsidR="000303C1" w:rsidRPr="008939C0" w:rsidRDefault="000303C1" w:rsidP="00FE7C42">
      <w:pPr>
        <w:ind w:left="-567"/>
        <w:rPr>
          <w:rFonts w:asciiTheme="majorHAnsi" w:hAnsiTheme="majorHAnsi" w:cs="Times New Roman"/>
          <w:lang w:val="en-CA"/>
        </w:rPr>
      </w:pPr>
      <w:r w:rsidRPr="008939C0">
        <w:rPr>
          <w:rFonts w:asciiTheme="majorHAnsi" w:hAnsiTheme="majorHAnsi" w:cs="Times New Roman"/>
          <w:lang w:val="en-CA"/>
        </w:rPr>
        <w:t xml:space="preserve">Dear Industry Minister James Moore,  </w:t>
      </w:r>
    </w:p>
    <w:p w14:paraId="15D28500" w14:textId="77777777" w:rsidR="000E0677" w:rsidRPr="008939C0" w:rsidRDefault="000E0677" w:rsidP="00FE7C42">
      <w:pPr>
        <w:ind w:left="-567"/>
        <w:rPr>
          <w:rFonts w:asciiTheme="majorHAnsi" w:hAnsiTheme="majorHAnsi" w:cs="Times New Roman"/>
          <w:lang w:val="en-CA"/>
        </w:rPr>
      </w:pPr>
    </w:p>
    <w:p w14:paraId="5B67BADF" w14:textId="1CFEE416" w:rsidR="000303C1" w:rsidRPr="008939C0" w:rsidRDefault="004C6473" w:rsidP="00FE7C42">
      <w:pPr>
        <w:ind w:left="-567"/>
        <w:rPr>
          <w:rFonts w:asciiTheme="majorHAnsi" w:eastAsia="Times New Roman" w:hAnsiTheme="majorHAnsi" w:cs="Times New Roman"/>
          <w:lang w:val="en-CA"/>
        </w:rPr>
      </w:pPr>
      <w:r w:rsidRPr="008939C0">
        <w:rPr>
          <w:rFonts w:asciiTheme="majorHAnsi" w:eastAsia="Times New Roman" w:hAnsiTheme="majorHAnsi" w:cs="Times New Roman"/>
          <w:lang w:val="en-CA"/>
        </w:rPr>
        <w:t xml:space="preserve">The </w:t>
      </w:r>
      <w:r w:rsidR="000303C1" w:rsidRPr="008939C0">
        <w:rPr>
          <w:rFonts w:asciiTheme="majorHAnsi" w:eastAsia="Times New Roman" w:hAnsiTheme="majorHAnsi" w:cs="Times New Roman"/>
          <w:lang w:val="en-CA"/>
        </w:rPr>
        <w:t>Vanco</w:t>
      </w:r>
      <w:r w:rsidRPr="008939C0">
        <w:rPr>
          <w:rFonts w:asciiTheme="majorHAnsi" w:eastAsia="Times New Roman" w:hAnsiTheme="majorHAnsi" w:cs="Times New Roman"/>
          <w:lang w:val="en-CA"/>
        </w:rPr>
        <w:t xml:space="preserve">uver Community Network (VCN) </w:t>
      </w:r>
      <w:r w:rsidR="008939C0" w:rsidRPr="008939C0">
        <w:rPr>
          <w:rFonts w:asciiTheme="majorHAnsi" w:eastAsia="Times New Roman" w:hAnsiTheme="majorHAnsi" w:cs="Times New Roman"/>
          <w:lang w:val="en-CA"/>
        </w:rPr>
        <w:t>is</w:t>
      </w:r>
      <w:r w:rsidRPr="008939C0">
        <w:rPr>
          <w:rFonts w:asciiTheme="majorHAnsi" w:eastAsia="Times New Roman" w:hAnsiTheme="majorHAnsi" w:cs="Times New Roman"/>
          <w:lang w:val="en-CA"/>
        </w:rPr>
        <w:t xml:space="preserve"> </w:t>
      </w:r>
      <w:r w:rsidR="000303C1" w:rsidRPr="008939C0">
        <w:rPr>
          <w:rFonts w:asciiTheme="majorHAnsi" w:eastAsia="Times New Roman" w:hAnsiTheme="majorHAnsi" w:cs="Times New Roman"/>
          <w:lang w:val="en-CA"/>
        </w:rPr>
        <w:t xml:space="preserve">writing to inquire about </w:t>
      </w:r>
      <w:r w:rsidR="002D3CA4" w:rsidRPr="008939C0">
        <w:rPr>
          <w:rFonts w:asciiTheme="majorHAnsi" w:eastAsia="Times New Roman" w:hAnsiTheme="majorHAnsi" w:cs="Times New Roman"/>
          <w:lang w:val="en-CA"/>
        </w:rPr>
        <w:t>Industry Canada</w:t>
      </w:r>
      <w:r w:rsidR="008939C0" w:rsidRPr="008939C0">
        <w:rPr>
          <w:rFonts w:asciiTheme="majorHAnsi" w:eastAsia="Times New Roman" w:hAnsiTheme="majorHAnsi" w:cs="Times New Roman"/>
          <w:lang w:val="en-CA"/>
        </w:rPr>
        <w:t>’s 2015-16 plans for</w:t>
      </w:r>
      <w:r w:rsidR="002D3CA4" w:rsidRPr="008939C0">
        <w:rPr>
          <w:rFonts w:asciiTheme="majorHAnsi" w:eastAsia="Times New Roman" w:hAnsiTheme="majorHAnsi" w:cs="Times New Roman"/>
          <w:lang w:val="en-CA"/>
        </w:rPr>
        <w:t xml:space="preserve"> the </w:t>
      </w:r>
      <w:r w:rsidR="000E0677" w:rsidRPr="008939C0">
        <w:rPr>
          <w:rFonts w:asciiTheme="majorHAnsi" w:eastAsia="Times New Roman" w:hAnsiTheme="majorHAnsi" w:cs="Times New Roman"/>
          <w:lang w:val="en-CA"/>
        </w:rPr>
        <w:t>Youth Internship (YI) p</w:t>
      </w:r>
      <w:r w:rsidR="000303C1" w:rsidRPr="008939C0">
        <w:rPr>
          <w:rFonts w:asciiTheme="majorHAnsi" w:eastAsia="Times New Roman" w:hAnsiTheme="majorHAnsi" w:cs="Times New Roman"/>
          <w:lang w:val="en-CA"/>
        </w:rPr>
        <w:t xml:space="preserve">rogram. As you know, </w:t>
      </w:r>
      <w:r w:rsidR="000E0677" w:rsidRPr="008939C0">
        <w:rPr>
          <w:rFonts w:asciiTheme="majorHAnsi" w:eastAsia="Times New Roman" w:hAnsiTheme="majorHAnsi" w:cs="Times New Roman"/>
          <w:lang w:val="en-CA"/>
        </w:rPr>
        <w:t xml:space="preserve">VCN </w:t>
      </w:r>
      <w:r w:rsidR="00FE7C42" w:rsidRPr="008939C0">
        <w:rPr>
          <w:rFonts w:asciiTheme="majorHAnsi" w:eastAsia="Times New Roman" w:hAnsiTheme="majorHAnsi" w:cs="Times New Roman"/>
          <w:lang w:val="en-CA"/>
        </w:rPr>
        <w:t>is</w:t>
      </w:r>
      <w:r w:rsidR="000303C1" w:rsidRPr="008939C0">
        <w:rPr>
          <w:rFonts w:asciiTheme="majorHAnsi" w:eastAsia="Times New Roman" w:hAnsiTheme="majorHAnsi" w:cs="Times New Roman"/>
          <w:lang w:val="en-CA"/>
        </w:rPr>
        <w:t xml:space="preserve"> </w:t>
      </w:r>
      <w:r w:rsidR="008939C0" w:rsidRPr="008939C0">
        <w:rPr>
          <w:rFonts w:asciiTheme="majorHAnsi" w:eastAsia="Times New Roman" w:hAnsiTheme="majorHAnsi" w:cs="Times New Roman"/>
          <w:lang w:val="en-CA"/>
        </w:rPr>
        <w:t>in the currently contracting to run the</w:t>
      </w:r>
      <w:r w:rsidR="000E0677" w:rsidRPr="008939C0">
        <w:rPr>
          <w:rFonts w:asciiTheme="majorHAnsi" w:eastAsia="Times New Roman" w:hAnsiTheme="majorHAnsi" w:cs="Times New Roman"/>
          <w:lang w:val="en-CA"/>
        </w:rPr>
        <w:t xml:space="preserve"> program</w:t>
      </w:r>
      <w:r w:rsidR="008939C0" w:rsidRPr="008939C0">
        <w:rPr>
          <w:rFonts w:asciiTheme="majorHAnsi" w:eastAsia="Times New Roman" w:hAnsiTheme="majorHAnsi" w:cs="Times New Roman"/>
          <w:lang w:val="en-CA"/>
        </w:rPr>
        <w:t xml:space="preserve"> for the 2014-15 term and already have many youth people, non-profits just learning of the service and current Intern Host Organizations asking about the program for next year</w:t>
      </w:r>
      <w:r w:rsidR="000E0677" w:rsidRPr="008939C0">
        <w:rPr>
          <w:rFonts w:asciiTheme="majorHAnsi" w:eastAsia="Times New Roman" w:hAnsiTheme="majorHAnsi" w:cs="Times New Roman"/>
          <w:lang w:val="en-CA"/>
        </w:rPr>
        <w:t xml:space="preserve">. </w:t>
      </w:r>
      <w:r w:rsidR="008939C0" w:rsidRPr="008939C0">
        <w:rPr>
          <w:rFonts w:asciiTheme="majorHAnsi" w:eastAsia="Times New Roman" w:hAnsiTheme="majorHAnsi" w:cs="Times New Roman"/>
          <w:lang w:val="en-CA"/>
        </w:rPr>
        <w:t>This is just one of the reasons f</w:t>
      </w:r>
      <w:r w:rsidR="008939C0">
        <w:rPr>
          <w:rFonts w:asciiTheme="majorHAnsi" w:eastAsia="Times New Roman" w:hAnsiTheme="majorHAnsi" w:cs="Times New Roman"/>
          <w:lang w:val="en-CA"/>
        </w:rPr>
        <w:t>or VCN and many other</w:t>
      </w:r>
      <w:r w:rsidR="00952B34" w:rsidRPr="008939C0">
        <w:rPr>
          <w:rFonts w:asciiTheme="majorHAnsi" w:eastAsia="Times New Roman" w:hAnsiTheme="majorHAnsi" w:cs="Times New Roman"/>
          <w:lang w:val="en-CA"/>
        </w:rPr>
        <w:t xml:space="preserve"> organizations</w:t>
      </w:r>
      <w:r w:rsidR="00FE7C42" w:rsidRPr="008939C0">
        <w:rPr>
          <w:rFonts w:asciiTheme="majorHAnsi" w:eastAsia="Times New Roman" w:hAnsiTheme="majorHAnsi" w:cs="Times New Roman"/>
          <w:lang w:val="en-CA"/>
        </w:rPr>
        <w:t xml:space="preserve"> offering the program across Canada,</w:t>
      </w:r>
      <w:r w:rsidR="00952B34" w:rsidRPr="008939C0">
        <w:rPr>
          <w:rFonts w:asciiTheme="majorHAnsi" w:eastAsia="Times New Roman" w:hAnsiTheme="majorHAnsi" w:cs="Times New Roman"/>
          <w:lang w:val="en-CA"/>
        </w:rPr>
        <w:t xml:space="preserve"> </w:t>
      </w:r>
      <w:r w:rsidR="008939C0">
        <w:rPr>
          <w:rFonts w:asciiTheme="majorHAnsi" w:eastAsia="Times New Roman" w:hAnsiTheme="majorHAnsi" w:cs="Times New Roman"/>
          <w:lang w:val="en-CA"/>
        </w:rPr>
        <w:t xml:space="preserve">that </w:t>
      </w:r>
      <w:r w:rsidR="00952B34" w:rsidRPr="008939C0">
        <w:rPr>
          <w:rFonts w:asciiTheme="majorHAnsi" w:eastAsia="Times New Roman" w:hAnsiTheme="majorHAnsi" w:cs="Times New Roman"/>
          <w:lang w:val="en-CA"/>
        </w:rPr>
        <w:t>it is vital to receive</w:t>
      </w:r>
      <w:r w:rsidR="00201F55" w:rsidRPr="008939C0">
        <w:rPr>
          <w:rFonts w:asciiTheme="majorHAnsi" w:eastAsia="Times New Roman" w:hAnsiTheme="majorHAnsi" w:cs="Times New Roman"/>
          <w:lang w:val="en-CA"/>
        </w:rPr>
        <w:t xml:space="preserve"> </w:t>
      </w:r>
      <w:r w:rsidR="00952B34" w:rsidRPr="008939C0">
        <w:rPr>
          <w:rFonts w:asciiTheme="majorHAnsi" w:eastAsia="Times New Roman" w:hAnsiTheme="majorHAnsi" w:cs="Times New Roman"/>
          <w:lang w:val="en-CA"/>
        </w:rPr>
        <w:t xml:space="preserve">confirmation that funding for the program will be renewed </w:t>
      </w:r>
      <w:r w:rsidR="008939C0" w:rsidRPr="008939C0">
        <w:rPr>
          <w:rFonts w:asciiTheme="majorHAnsi" w:eastAsia="Times New Roman" w:hAnsiTheme="majorHAnsi" w:cs="Times New Roman"/>
          <w:lang w:val="en-CA"/>
        </w:rPr>
        <w:t xml:space="preserve">for another year. </w:t>
      </w:r>
    </w:p>
    <w:p w14:paraId="3578D714" w14:textId="77777777" w:rsidR="000303C1" w:rsidRPr="008939C0" w:rsidRDefault="000303C1" w:rsidP="00FE7C42">
      <w:pPr>
        <w:ind w:left="-567"/>
        <w:rPr>
          <w:rFonts w:asciiTheme="majorHAnsi" w:eastAsia="Times New Roman" w:hAnsiTheme="majorHAnsi" w:cs="Times New Roman"/>
          <w:lang w:val="en-CA"/>
        </w:rPr>
      </w:pPr>
    </w:p>
    <w:p w14:paraId="0A8E43A2" w14:textId="77777777" w:rsidR="008939C0" w:rsidRPr="008939C0" w:rsidRDefault="00201F55" w:rsidP="00FE7C42">
      <w:pPr>
        <w:ind w:left="-567"/>
        <w:rPr>
          <w:rFonts w:asciiTheme="majorHAnsi" w:eastAsia="Times New Roman" w:hAnsiTheme="majorHAnsi" w:cs="Times New Roman"/>
          <w:lang w:val="en-CA"/>
        </w:rPr>
      </w:pPr>
      <w:r w:rsidRPr="008939C0">
        <w:rPr>
          <w:rFonts w:asciiTheme="majorHAnsi" w:hAnsiTheme="majorHAnsi" w:cs="Times New Roman"/>
          <w:color w:val="000000"/>
          <w:lang w:val="en-CA"/>
        </w:rPr>
        <w:t xml:space="preserve">For over 20 years, VCN has provided free services to all people living in </w:t>
      </w:r>
      <w:r w:rsidR="008939C0" w:rsidRPr="008939C0">
        <w:rPr>
          <w:rFonts w:asciiTheme="majorHAnsi" w:hAnsiTheme="majorHAnsi" w:cs="Times New Roman"/>
          <w:color w:val="000000"/>
          <w:lang w:val="en-CA"/>
        </w:rPr>
        <w:t>Metro Vancouver</w:t>
      </w:r>
      <w:r w:rsidRPr="008939C0">
        <w:rPr>
          <w:rFonts w:asciiTheme="majorHAnsi" w:hAnsiTheme="majorHAnsi" w:cs="Times New Roman"/>
          <w:color w:val="000000"/>
          <w:lang w:val="en-CA"/>
        </w:rPr>
        <w:t xml:space="preserve"> in accessing and utilizing the Internet and I</w:t>
      </w:r>
      <w:r w:rsidR="008939C0" w:rsidRPr="008939C0">
        <w:rPr>
          <w:rFonts w:asciiTheme="majorHAnsi" w:hAnsiTheme="majorHAnsi" w:cs="Times New Roman"/>
          <w:color w:val="000000"/>
          <w:lang w:val="en-CA"/>
        </w:rPr>
        <w:t xml:space="preserve">nternet </w:t>
      </w:r>
      <w:r w:rsidRPr="008939C0">
        <w:rPr>
          <w:rFonts w:asciiTheme="majorHAnsi" w:hAnsiTheme="majorHAnsi" w:cs="Times New Roman"/>
          <w:color w:val="000000"/>
          <w:lang w:val="en-CA"/>
        </w:rPr>
        <w:t>C</w:t>
      </w:r>
      <w:r w:rsidR="008939C0" w:rsidRPr="008939C0">
        <w:rPr>
          <w:rFonts w:asciiTheme="majorHAnsi" w:hAnsiTheme="majorHAnsi" w:cs="Times New Roman"/>
          <w:color w:val="000000"/>
          <w:lang w:val="en-CA"/>
        </w:rPr>
        <w:t xml:space="preserve">ommunications </w:t>
      </w:r>
      <w:r w:rsidRPr="008939C0">
        <w:rPr>
          <w:rFonts w:asciiTheme="majorHAnsi" w:hAnsiTheme="majorHAnsi" w:cs="Times New Roman"/>
          <w:color w:val="000000"/>
          <w:lang w:val="en-CA"/>
        </w:rPr>
        <w:t>T</w:t>
      </w:r>
      <w:r w:rsidR="008939C0" w:rsidRPr="008939C0">
        <w:rPr>
          <w:rFonts w:asciiTheme="majorHAnsi" w:hAnsiTheme="majorHAnsi" w:cs="Times New Roman"/>
          <w:color w:val="000000"/>
          <w:lang w:val="en-CA"/>
        </w:rPr>
        <w:t>echnologie</w:t>
      </w:r>
      <w:r w:rsidRPr="008939C0">
        <w:rPr>
          <w:rFonts w:asciiTheme="majorHAnsi" w:hAnsiTheme="majorHAnsi" w:cs="Times New Roman"/>
          <w:color w:val="000000"/>
          <w:lang w:val="en-CA"/>
        </w:rPr>
        <w:t xml:space="preserve">s. </w:t>
      </w:r>
      <w:r w:rsidR="000303C1" w:rsidRPr="008939C0">
        <w:rPr>
          <w:rFonts w:asciiTheme="majorHAnsi" w:eastAsia="Times New Roman" w:hAnsiTheme="majorHAnsi" w:cs="Times New Roman"/>
          <w:lang w:val="en-CA"/>
        </w:rPr>
        <w:t xml:space="preserve">Since 2003, VCN has </w:t>
      </w:r>
      <w:r w:rsidR="000E0677" w:rsidRPr="008939C0">
        <w:rPr>
          <w:rFonts w:asciiTheme="majorHAnsi" w:eastAsia="Times New Roman" w:hAnsiTheme="majorHAnsi" w:cs="Times New Roman"/>
          <w:lang w:val="en-CA"/>
        </w:rPr>
        <w:t xml:space="preserve">been administering the YI program, placing hundreds of interns at various community sites within Lower Mainland Vancouver and partnering with diverse </w:t>
      </w:r>
      <w:r w:rsidRPr="008939C0">
        <w:rPr>
          <w:rFonts w:asciiTheme="majorHAnsi" w:eastAsia="Times New Roman" w:hAnsiTheme="majorHAnsi" w:cs="Times New Roman"/>
          <w:lang w:val="en-CA"/>
        </w:rPr>
        <w:t>local</w:t>
      </w:r>
      <w:r w:rsidR="000E0677" w:rsidRPr="008939C0">
        <w:rPr>
          <w:rFonts w:asciiTheme="majorHAnsi" w:eastAsia="Times New Roman" w:hAnsiTheme="majorHAnsi" w:cs="Times New Roman"/>
          <w:lang w:val="en-CA"/>
        </w:rPr>
        <w:t xml:space="preserve"> organizations </w:t>
      </w:r>
      <w:r w:rsidRPr="008939C0">
        <w:rPr>
          <w:rFonts w:asciiTheme="majorHAnsi" w:hAnsiTheme="majorHAnsi" w:cs="Times New Roman"/>
          <w:color w:val="000000"/>
          <w:lang w:val="en-CA"/>
        </w:rPr>
        <w:t>to</w:t>
      </w:r>
      <w:r w:rsidR="000F43E6" w:rsidRPr="008939C0">
        <w:rPr>
          <w:rFonts w:asciiTheme="majorHAnsi" w:eastAsia="Times New Roman" w:hAnsiTheme="majorHAnsi" w:cs="Times New Roman"/>
          <w:lang w:val="en-CA"/>
        </w:rPr>
        <w:t xml:space="preserve"> deliver the program</w:t>
      </w:r>
      <w:r w:rsidR="00FE7C42" w:rsidRPr="008939C0">
        <w:rPr>
          <w:rFonts w:asciiTheme="majorHAnsi" w:eastAsia="Times New Roman" w:hAnsiTheme="majorHAnsi" w:cs="Times New Roman"/>
          <w:lang w:val="en-CA"/>
        </w:rPr>
        <w:t>,</w:t>
      </w:r>
      <w:r w:rsidR="000F43E6" w:rsidRPr="008939C0">
        <w:rPr>
          <w:rFonts w:asciiTheme="majorHAnsi" w:eastAsia="Times New Roman" w:hAnsiTheme="majorHAnsi" w:cs="Times New Roman"/>
          <w:lang w:val="en-CA"/>
        </w:rPr>
        <w:t xml:space="preserve"> as well as</w:t>
      </w:r>
      <w:r w:rsidRPr="008939C0">
        <w:rPr>
          <w:rFonts w:asciiTheme="majorHAnsi" w:hAnsiTheme="majorHAnsi" w:cs="Times New Roman"/>
          <w:color w:val="000000"/>
          <w:lang w:val="en-CA"/>
        </w:rPr>
        <w:t xml:space="preserve"> connect learning to community-wide empowerment</w:t>
      </w:r>
      <w:r w:rsidRPr="008939C0">
        <w:rPr>
          <w:rFonts w:asciiTheme="majorHAnsi" w:eastAsia="Times New Roman" w:hAnsiTheme="majorHAnsi" w:cs="Times New Roman"/>
          <w:lang w:val="en-CA"/>
        </w:rPr>
        <w:t xml:space="preserve">. </w:t>
      </w:r>
    </w:p>
    <w:p w14:paraId="4312D215" w14:textId="77777777" w:rsidR="008939C0" w:rsidRPr="008939C0" w:rsidRDefault="008939C0" w:rsidP="00FE7C42">
      <w:pPr>
        <w:ind w:left="-567"/>
        <w:rPr>
          <w:rFonts w:asciiTheme="majorHAnsi" w:eastAsia="Times New Roman" w:hAnsiTheme="majorHAnsi" w:cs="Times New Roman"/>
          <w:lang w:val="en-CA"/>
        </w:rPr>
      </w:pPr>
    </w:p>
    <w:p w14:paraId="1B622B61" w14:textId="29C23D28" w:rsidR="00201F55" w:rsidRPr="008939C0" w:rsidRDefault="00201F55" w:rsidP="00FE7C42">
      <w:pPr>
        <w:ind w:left="-567"/>
        <w:rPr>
          <w:rFonts w:asciiTheme="majorHAnsi" w:hAnsiTheme="majorHAnsi" w:cs="Times New Roman"/>
          <w:color w:val="000000"/>
          <w:lang w:val="en-CA"/>
        </w:rPr>
      </w:pPr>
      <w:r w:rsidRPr="008939C0">
        <w:rPr>
          <w:rFonts w:asciiTheme="majorHAnsi" w:eastAsia="Times New Roman" w:hAnsiTheme="majorHAnsi" w:cs="Times New Roman"/>
          <w:lang w:val="en-CA"/>
        </w:rPr>
        <w:t xml:space="preserve">The program is </w:t>
      </w:r>
      <w:r w:rsidR="008939C0" w:rsidRPr="008939C0">
        <w:rPr>
          <w:rFonts w:asciiTheme="majorHAnsi" w:eastAsia="Times New Roman" w:hAnsiTheme="majorHAnsi" w:cs="Times New Roman"/>
          <w:lang w:val="en-CA"/>
        </w:rPr>
        <w:t>a key contributor</w:t>
      </w:r>
      <w:r w:rsidRPr="008939C0">
        <w:rPr>
          <w:rFonts w:asciiTheme="majorHAnsi" w:eastAsia="Times New Roman" w:hAnsiTheme="majorHAnsi" w:cs="Times New Roman"/>
          <w:lang w:val="en-CA"/>
        </w:rPr>
        <w:t xml:space="preserve"> for </w:t>
      </w:r>
      <w:r w:rsidR="00ED4342" w:rsidRPr="008939C0">
        <w:rPr>
          <w:rFonts w:asciiTheme="majorHAnsi" w:eastAsia="Times New Roman" w:hAnsiTheme="majorHAnsi" w:cs="Times New Roman"/>
          <w:lang w:val="en-CA"/>
        </w:rPr>
        <w:t xml:space="preserve">VCN </w:t>
      </w:r>
      <w:r w:rsidR="008939C0" w:rsidRPr="008939C0">
        <w:rPr>
          <w:rFonts w:asciiTheme="majorHAnsi" w:eastAsia="Times New Roman" w:hAnsiTheme="majorHAnsi" w:cs="Times New Roman"/>
          <w:lang w:val="en-CA"/>
        </w:rPr>
        <w:t xml:space="preserve">in its work </w:t>
      </w:r>
      <w:r w:rsidR="00ED4342" w:rsidRPr="008939C0">
        <w:rPr>
          <w:rFonts w:asciiTheme="majorHAnsi" w:eastAsia="Times New Roman" w:hAnsiTheme="majorHAnsi" w:cs="Times New Roman"/>
          <w:lang w:val="en-CA"/>
        </w:rPr>
        <w:t xml:space="preserve">to continue </w:t>
      </w:r>
      <w:r w:rsidR="000F43E6" w:rsidRPr="008939C0">
        <w:rPr>
          <w:rFonts w:asciiTheme="majorHAnsi" w:eastAsia="Times New Roman" w:hAnsiTheme="majorHAnsi" w:cs="Times New Roman"/>
          <w:lang w:val="en-CA"/>
        </w:rPr>
        <w:t>community development and work to tackling the ‘digital divide’</w:t>
      </w:r>
      <w:r w:rsidR="00ED4342" w:rsidRPr="008939C0">
        <w:rPr>
          <w:rFonts w:asciiTheme="majorHAnsi" w:eastAsia="Times New Roman" w:hAnsiTheme="majorHAnsi" w:cs="Times New Roman"/>
          <w:lang w:val="en-CA"/>
        </w:rPr>
        <w:t>.</w:t>
      </w:r>
      <w:r w:rsidRPr="008939C0">
        <w:rPr>
          <w:rFonts w:asciiTheme="majorHAnsi" w:eastAsia="Times New Roman" w:hAnsiTheme="majorHAnsi" w:cs="Times New Roman"/>
          <w:lang w:val="en-CA"/>
        </w:rPr>
        <w:t xml:space="preserve"> </w:t>
      </w:r>
      <w:r w:rsidRPr="008939C0">
        <w:rPr>
          <w:rFonts w:asciiTheme="majorHAnsi" w:hAnsiTheme="majorHAnsi" w:cs="Times New Roman"/>
          <w:color w:val="000000"/>
          <w:lang w:val="en-CA"/>
        </w:rPr>
        <w:t xml:space="preserve">At several host sites, interns help and support </w:t>
      </w:r>
      <w:r w:rsidR="008939C0" w:rsidRPr="008939C0">
        <w:rPr>
          <w:rFonts w:asciiTheme="majorHAnsi" w:hAnsiTheme="majorHAnsi" w:cs="Times New Roman"/>
          <w:color w:val="000000"/>
          <w:lang w:val="en-CA"/>
        </w:rPr>
        <w:t xml:space="preserve">vulnerable and senior </w:t>
      </w:r>
      <w:r w:rsidRPr="008939C0">
        <w:rPr>
          <w:rFonts w:asciiTheme="majorHAnsi" w:hAnsiTheme="majorHAnsi" w:cs="Times New Roman"/>
          <w:color w:val="000000"/>
          <w:lang w:val="en-CA"/>
        </w:rPr>
        <w:t>community members to access computer resources, educate members on computer programs, and increase understanding on how to navigate the Internet. Whether it is working with seniors at the 411 Senior Centre to street-involved people at the Lookout Society’s Living Room to neighbourhood houses that serves new immigrants, to people living with disabilities at Neil Squire Society, interns are working to build the technical capacity as well as the confidence of people with diverse backgrounds.</w:t>
      </w:r>
    </w:p>
    <w:p w14:paraId="01147B68" w14:textId="77777777" w:rsidR="00952B34" w:rsidRPr="008939C0" w:rsidRDefault="00952B34" w:rsidP="00FE7C42">
      <w:pPr>
        <w:ind w:left="-567"/>
        <w:rPr>
          <w:rFonts w:asciiTheme="majorHAnsi" w:eastAsia="Times New Roman" w:hAnsiTheme="majorHAnsi" w:cs="Times New Roman"/>
          <w:lang w:val="en-CA"/>
        </w:rPr>
      </w:pPr>
    </w:p>
    <w:p w14:paraId="2F59C078" w14:textId="3D1CD398" w:rsidR="000F43E6" w:rsidRPr="008939C0" w:rsidRDefault="00FE7C42" w:rsidP="00FE7C42">
      <w:pPr>
        <w:ind w:left="-567"/>
        <w:rPr>
          <w:rFonts w:asciiTheme="majorHAnsi" w:eastAsia="Times New Roman" w:hAnsiTheme="majorHAnsi" w:cs="Times New Roman"/>
          <w:lang w:val="en-CA"/>
        </w:rPr>
      </w:pPr>
      <w:r w:rsidRPr="008939C0">
        <w:rPr>
          <w:rFonts w:asciiTheme="majorHAnsi" w:eastAsia="Times New Roman" w:hAnsiTheme="majorHAnsi" w:cs="Times New Roman"/>
          <w:lang w:val="en-CA"/>
        </w:rPr>
        <w:t xml:space="preserve">In addition to supporting efforts to bridge the ‘digital divide’, </w:t>
      </w:r>
      <w:r w:rsidR="00236A67" w:rsidRPr="008939C0">
        <w:rPr>
          <w:rFonts w:asciiTheme="majorHAnsi" w:eastAsia="Times New Roman" w:hAnsiTheme="majorHAnsi" w:cs="Times New Roman"/>
          <w:lang w:val="en-CA"/>
        </w:rPr>
        <w:t>f</w:t>
      </w:r>
      <w:r w:rsidR="00952B34" w:rsidRPr="008939C0">
        <w:rPr>
          <w:rFonts w:asciiTheme="majorHAnsi" w:eastAsia="Times New Roman" w:hAnsiTheme="majorHAnsi" w:cs="Times New Roman"/>
          <w:lang w:val="en-CA"/>
        </w:rPr>
        <w:t>or young people across the city, t</w:t>
      </w:r>
      <w:r w:rsidR="000E0677" w:rsidRPr="008939C0">
        <w:rPr>
          <w:rFonts w:asciiTheme="majorHAnsi" w:eastAsia="Times New Roman" w:hAnsiTheme="majorHAnsi" w:cs="Times New Roman"/>
          <w:lang w:val="en-CA"/>
        </w:rPr>
        <w:t xml:space="preserve">he program is an essential gateway for </w:t>
      </w:r>
      <w:r w:rsidR="00952B34" w:rsidRPr="008939C0">
        <w:rPr>
          <w:rFonts w:asciiTheme="majorHAnsi" w:eastAsia="Times New Roman" w:hAnsiTheme="majorHAnsi" w:cs="Times New Roman"/>
          <w:lang w:val="en-CA"/>
        </w:rPr>
        <w:t>them</w:t>
      </w:r>
      <w:r w:rsidR="000E0677" w:rsidRPr="008939C0">
        <w:rPr>
          <w:rFonts w:asciiTheme="majorHAnsi" w:eastAsia="Times New Roman" w:hAnsiTheme="majorHAnsi" w:cs="Times New Roman"/>
          <w:lang w:val="en-CA"/>
        </w:rPr>
        <w:t xml:space="preserve"> </w:t>
      </w:r>
      <w:r w:rsidR="00952B34" w:rsidRPr="008939C0">
        <w:rPr>
          <w:rFonts w:asciiTheme="majorHAnsi" w:eastAsia="Times New Roman" w:hAnsiTheme="majorHAnsi" w:cs="Times New Roman"/>
          <w:lang w:val="en-CA"/>
        </w:rPr>
        <w:t>to access entry-level</w:t>
      </w:r>
      <w:r w:rsidR="000F43E6" w:rsidRPr="008939C0">
        <w:rPr>
          <w:rFonts w:asciiTheme="majorHAnsi" w:eastAsia="Times New Roman" w:hAnsiTheme="majorHAnsi" w:cs="Times New Roman"/>
          <w:lang w:val="en-CA"/>
        </w:rPr>
        <w:t xml:space="preserve"> opportunities and</w:t>
      </w:r>
      <w:r w:rsidR="00952B34" w:rsidRPr="008939C0">
        <w:rPr>
          <w:rFonts w:asciiTheme="majorHAnsi" w:eastAsia="Times New Roman" w:hAnsiTheme="majorHAnsi" w:cs="Times New Roman"/>
          <w:lang w:val="en-CA"/>
        </w:rPr>
        <w:t xml:space="preserve"> </w:t>
      </w:r>
      <w:r w:rsidR="000F43E6" w:rsidRPr="008939C0">
        <w:rPr>
          <w:rFonts w:asciiTheme="majorHAnsi" w:eastAsia="Times New Roman" w:hAnsiTheme="majorHAnsi" w:cs="Times New Roman"/>
          <w:lang w:val="en-CA"/>
        </w:rPr>
        <w:t>first hand experience</w:t>
      </w:r>
      <w:r w:rsidR="000E0677" w:rsidRPr="008939C0">
        <w:rPr>
          <w:rFonts w:asciiTheme="majorHAnsi" w:eastAsia="Times New Roman" w:hAnsiTheme="majorHAnsi" w:cs="Times New Roman"/>
          <w:lang w:val="en-CA"/>
        </w:rPr>
        <w:t xml:space="preserve"> in their respective fields.</w:t>
      </w:r>
      <w:r w:rsidRPr="008939C0">
        <w:rPr>
          <w:rFonts w:asciiTheme="majorHAnsi" w:eastAsia="Times New Roman" w:hAnsiTheme="majorHAnsi" w:cs="Times New Roman"/>
          <w:lang w:val="en-CA"/>
        </w:rPr>
        <w:t xml:space="preserve"> </w:t>
      </w:r>
      <w:r w:rsidR="00236A67" w:rsidRPr="008939C0">
        <w:rPr>
          <w:rFonts w:asciiTheme="majorHAnsi" w:eastAsia="Times New Roman" w:hAnsiTheme="majorHAnsi" w:cs="Times New Roman"/>
          <w:lang w:val="en-CA"/>
        </w:rPr>
        <w:t xml:space="preserve">Especially in today’s economy, paid professional development opportunities for students and recent graduates are becoming harder and harder to come by. </w:t>
      </w:r>
      <w:r w:rsidRPr="008939C0">
        <w:rPr>
          <w:rFonts w:asciiTheme="majorHAnsi" w:eastAsia="Times New Roman" w:hAnsiTheme="majorHAnsi" w:cs="Times New Roman"/>
          <w:lang w:val="en-CA"/>
        </w:rPr>
        <w:t>T</w:t>
      </w:r>
      <w:r w:rsidR="00952B34" w:rsidRPr="008939C0">
        <w:rPr>
          <w:rFonts w:asciiTheme="majorHAnsi" w:eastAsia="Times New Roman" w:hAnsiTheme="majorHAnsi" w:cs="Times New Roman"/>
          <w:lang w:val="en-CA"/>
        </w:rPr>
        <w:t xml:space="preserve">he YI program enables young people to gain income as well as professional experience related to their field of interest, positioning them for longer-term employment. </w:t>
      </w:r>
    </w:p>
    <w:p w14:paraId="38D058E0" w14:textId="77777777" w:rsidR="000F43E6" w:rsidRPr="008939C0" w:rsidRDefault="000F43E6" w:rsidP="00FE7C42">
      <w:pPr>
        <w:ind w:left="-567"/>
        <w:rPr>
          <w:rFonts w:asciiTheme="majorHAnsi" w:eastAsia="Times New Roman" w:hAnsiTheme="majorHAnsi" w:cs="Times New Roman"/>
          <w:lang w:val="en-CA"/>
        </w:rPr>
      </w:pPr>
    </w:p>
    <w:p w14:paraId="20F6AE78" w14:textId="1F59AA1C" w:rsidR="00621AFA" w:rsidRPr="008939C0" w:rsidRDefault="000F43E6" w:rsidP="00FE7C42">
      <w:pPr>
        <w:ind w:left="-567"/>
        <w:rPr>
          <w:rFonts w:asciiTheme="majorHAnsi" w:eastAsia="Times New Roman" w:hAnsiTheme="majorHAnsi" w:cs="Times New Roman"/>
          <w:lang w:val="en-CA"/>
        </w:rPr>
      </w:pPr>
      <w:r w:rsidRPr="008939C0">
        <w:rPr>
          <w:rFonts w:asciiTheme="majorHAnsi" w:eastAsia="Times New Roman" w:hAnsiTheme="majorHAnsi" w:cs="Times New Roman"/>
          <w:lang w:val="en-CA"/>
        </w:rPr>
        <w:lastRenderedPageBreak/>
        <w:t xml:space="preserve">VCN believes that the continuation of the YI program will not only be integral to the success of the Digital Canada 150’s goals but also in meeting the goals of the national Youth Employment Strategy. To this end, VCN is </w:t>
      </w:r>
      <w:r w:rsidR="000303C1" w:rsidRPr="008939C0">
        <w:rPr>
          <w:rFonts w:asciiTheme="majorHAnsi" w:eastAsia="Times New Roman" w:hAnsiTheme="majorHAnsi" w:cs="Times New Roman"/>
          <w:lang w:val="en-CA"/>
        </w:rPr>
        <w:t>writing to urge yo</w:t>
      </w:r>
      <w:r w:rsidRPr="008939C0">
        <w:rPr>
          <w:rFonts w:asciiTheme="majorHAnsi" w:eastAsia="Times New Roman" w:hAnsiTheme="majorHAnsi" w:cs="Times New Roman"/>
          <w:lang w:val="en-CA"/>
        </w:rPr>
        <w:t>u and the federal government to</w:t>
      </w:r>
      <w:r w:rsidR="00621AFA" w:rsidRPr="008939C0">
        <w:rPr>
          <w:rFonts w:asciiTheme="majorHAnsi" w:eastAsia="Times New Roman" w:hAnsiTheme="majorHAnsi" w:cs="Times New Roman"/>
          <w:lang w:val="en-CA"/>
        </w:rPr>
        <w:t xml:space="preserve"> </w:t>
      </w:r>
      <w:r w:rsidR="00236A67" w:rsidRPr="008939C0">
        <w:rPr>
          <w:rFonts w:asciiTheme="majorHAnsi" w:eastAsia="Times New Roman" w:hAnsiTheme="majorHAnsi" w:cs="Times New Roman"/>
          <w:lang w:val="en-CA"/>
        </w:rPr>
        <w:t>commit to long-term funding of</w:t>
      </w:r>
      <w:r w:rsidR="00621AFA" w:rsidRPr="008939C0">
        <w:rPr>
          <w:rFonts w:asciiTheme="majorHAnsi" w:eastAsia="Times New Roman" w:hAnsiTheme="majorHAnsi" w:cs="Times New Roman"/>
          <w:lang w:val="en-CA"/>
        </w:rPr>
        <w:t xml:space="preserve"> the YI Program. </w:t>
      </w:r>
      <w:r w:rsidRPr="008939C0">
        <w:rPr>
          <w:rFonts w:asciiTheme="majorHAnsi" w:eastAsia="Times New Roman" w:hAnsiTheme="majorHAnsi" w:cs="Times New Roman"/>
          <w:lang w:val="en-CA"/>
        </w:rPr>
        <w:t xml:space="preserve">We hope that </w:t>
      </w:r>
      <w:r w:rsidR="00FE7C42" w:rsidRPr="008939C0">
        <w:rPr>
          <w:rFonts w:asciiTheme="majorHAnsi" w:eastAsia="Times New Roman" w:hAnsiTheme="majorHAnsi" w:cs="Times New Roman"/>
          <w:lang w:val="en-CA"/>
        </w:rPr>
        <w:t xml:space="preserve">we receive word </w:t>
      </w:r>
      <w:r w:rsidR="00236A67" w:rsidRPr="008939C0">
        <w:rPr>
          <w:rFonts w:asciiTheme="majorHAnsi" w:eastAsia="Times New Roman" w:hAnsiTheme="majorHAnsi" w:cs="Times New Roman"/>
          <w:lang w:val="en-CA"/>
        </w:rPr>
        <w:t xml:space="preserve">soon </w:t>
      </w:r>
      <w:r w:rsidR="00FE7C42" w:rsidRPr="008939C0">
        <w:rPr>
          <w:rFonts w:asciiTheme="majorHAnsi" w:eastAsia="Times New Roman" w:hAnsiTheme="majorHAnsi" w:cs="Times New Roman"/>
          <w:lang w:val="en-CA"/>
        </w:rPr>
        <w:t xml:space="preserve">and </w:t>
      </w:r>
      <w:r w:rsidR="00296A20" w:rsidRPr="008939C0">
        <w:rPr>
          <w:rFonts w:asciiTheme="majorHAnsi" w:eastAsia="Times New Roman" w:hAnsiTheme="majorHAnsi" w:cs="Times New Roman"/>
          <w:lang w:val="en-CA"/>
        </w:rPr>
        <w:t xml:space="preserve">protocols </w:t>
      </w:r>
      <w:r w:rsidRPr="008939C0">
        <w:rPr>
          <w:rFonts w:asciiTheme="majorHAnsi" w:eastAsia="Times New Roman" w:hAnsiTheme="majorHAnsi" w:cs="Times New Roman"/>
          <w:lang w:val="en-CA"/>
        </w:rPr>
        <w:t xml:space="preserve">will be </w:t>
      </w:r>
      <w:r w:rsidR="00296A20" w:rsidRPr="008939C0">
        <w:rPr>
          <w:rFonts w:asciiTheme="majorHAnsi" w:eastAsia="Times New Roman" w:hAnsiTheme="majorHAnsi" w:cs="Times New Roman"/>
          <w:lang w:val="en-CA"/>
        </w:rPr>
        <w:t xml:space="preserve">signed in the coming months so that VCN </w:t>
      </w:r>
      <w:r w:rsidRPr="008939C0">
        <w:rPr>
          <w:rFonts w:asciiTheme="majorHAnsi" w:eastAsia="Times New Roman" w:hAnsiTheme="majorHAnsi" w:cs="Times New Roman"/>
          <w:lang w:val="en-CA"/>
        </w:rPr>
        <w:t xml:space="preserve">and similar organizations </w:t>
      </w:r>
      <w:r w:rsidR="00236A67" w:rsidRPr="008939C0">
        <w:rPr>
          <w:rFonts w:asciiTheme="majorHAnsi" w:eastAsia="Times New Roman" w:hAnsiTheme="majorHAnsi" w:cs="Times New Roman"/>
          <w:lang w:val="en-CA"/>
        </w:rPr>
        <w:t xml:space="preserve">will have time to put </w:t>
      </w:r>
      <w:r w:rsidR="00296A20" w:rsidRPr="008939C0">
        <w:rPr>
          <w:rFonts w:asciiTheme="majorHAnsi" w:eastAsia="Times New Roman" w:hAnsiTheme="majorHAnsi" w:cs="Times New Roman"/>
          <w:lang w:val="en-CA"/>
        </w:rPr>
        <w:t xml:space="preserve">focus on delivering the program </w:t>
      </w:r>
      <w:r w:rsidR="00236A67" w:rsidRPr="008939C0">
        <w:rPr>
          <w:rFonts w:asciiTheme="majorHAnsi" w:eastAsia="Times New Roman" w:hAnsiTheme="majorHAnsi" w:cs="Times New Roman"/>
          <w:lang w:val="en-CA"/>
        </w:rPr>
        <w:t xml:space="preserve">for the next cycle. </w:t>
      </w:r>
    </w:p>
    <w:p w14:paraId="328FF2C8" w14:textId="77777777" w:rsidR="00621AFA" w:rsidRPr="008939C0" w:rsidRDefault="00621AFA" w:rsidP="00FE7C42">
      <w:pPr>
        <w:ind w:left="-567"/>
        <w:rPr>
          <w:rFonts w:asciiTheme="majorHAnsi" w:eastAsia="Times New Roman" w:hAnsiTheme="majorHAnsi" w:cs="Times New Roman"/>
          <w:lang w:val="en-CA"/>
        </w:rPr>
      </w:pPr>
    </w:p>
    <w:p w14:paraId="5761BD8B" w14:textId="4DDFBFD9" w:rsidR="00621AFA" w:rsidRPr="008939C0" w:rsidRDefault="00FE7C42" w:rsidP="00FE7C42">
      <w:pPr>
        <w:ind w:left="-567"/>
        <w:rPr>
          <w:rFonts w:asciiTheme="majorHAnsi" w:eastAsia="Times New Roman" w:hAnsiTheme="majorHAnsi" w:cs="Times New Roman"/>
          <w:lang w:val="en-CA"/>
        </w:rPr>
      </w:pPr>
      <w:r w:rsidRPr="008939C0">
        <w:rPr>
          <w:rFonts w:asciiTheme="majorHAnsi" w:eastAsia="Times New Roman" w:hAnsiTheme="majorHAnsi" w:cs="Times New Roman"/>
          <w:lang w:val="en-CA"/>
        </w:rPr>
        <w:t>Please do not hesitate to contact our Executive Director, Tracey Axelsson</w:t>
      </w:r>
      <w:r w:rsidR="00236A67" w:rsidRPr="008939C0">
        <w:rPr>
          <w:rFonts w:asciiTheme="majorHAnsi" w:eastAsia="Times New Roman" w:hAnsiTheme="majorHAnsi" w:cs="Times New Roman"/>
          <w:lang w:val="en-CA"/>
        </w:rPr>
        <w:t>,</w:t>
      </w:r>
      <w:r w:rsidRPr="008939C0">
        <w:rPr>
          <w:rFonts w:asciiTheme="majorHAnsi" w:eastAsia="Times New Roman" w:hAnsiTheme="majorHAnsi" w:cs="Times New Roman"/>
          <w:lang w:val="en-CA"/>
        </w:rPr>
        <w:t xml:space="preserve"> with any questions you may have at (778) 724-0232 (</w:t>
      </w:r>
      <w:proofErr w:type="spellStart"/>
      <w:r w:rsidRPr="008939C0">
        <w:rPr>
          <w:rFonts w:asciiTheme="majorHAnsi" w:eastAsia="Times New Roman" w:hAnsiTheme="majorHAnsi" w:cs="Times New Roman"/>
          <w:lang w:val="en-CA"/>
        </w:rPr>
        <w:t>ext</w:t>
      </w:r>
      <w:proofErr w:type="spellEnd"/>
      <w:r w:rsidRPr="008939C0">
        <w:rPr>
          <w:rFonts w:asciiTheme="majorHAnsi" w:eastAsia="Times New Roman" w:hAnsiTheme="majorHAnsi" w:cs="Times New Roman"/>
          <w:lang w:val="en-CA"/>
        </w:rPr>
        <w:t xml:space="preserve"> 601). </w:t>
      </w:r>
      <w:r w:rsidR="00621AFA" w:rsidRPr="008939C0">
        <w:rPr>
          <w:rFonts w:asciiTheme="majorHAnsi" w:eastAsia="Times New Roman" w:hAnsiTheme="majorHAnsi" w:cs="Times New Roman"/>
          <w:lang w:val="en-CA"/>
        </w:rPr>
        <w:t xml:space="preserve">We hope to hear from you soon. </w:t>
      </w:r>
      <w:r w:rsidRPr="008939C0">
        <w:rPr>
          <w:rFonts w:asciiTheme="majorHAnsi" w:eastAsia="Times New Roman" w:hAnsiTheme="majorHAnsi" w:cs="Times New Roman"/>
          <w:lang w:val="en-CA"/>
        </w:rPr>
        <w:br/>
      </w:r>
    </w:p>
    <w:p w14:paraId="50B3FF15" w14:textId="0DDDA279" w:rsidR="00FE7C42" w:rsidRPr="008939C0" w:rsidRDefault="00FE7C42" w:rsidP="00FE7C42">
      <w:pPr>
        <w:ind w:left="-567"/>
        <w:rPr>
          <w:rFonts w:asciiTheme="majorHAnsi" w:eastAsia="Times New Roman" w:hAnsiTheme="majorHAnsi" w:cs="Times New Roman"/>
          <w:lang w:val="en-CA"/>
        </w:rPr>
      </w:pPr>
      <w:r w:rsidRPr="008939C0">
        <w:rPr>
          <w:rFonts w:asciiTheme="majorHAnsi" w:eastAsia="Times New Roman" w:hAnsiTheme="majorHAnsi" w:cs="Times New Roman"/>
          <w:lang w:val="en-CA"/>
        </w:rPr>
        <w:t xml:space="preserve">Kind regards, </w:t>
      </w:r>
    </w:p>
    <w:p w14:paraId="51A3A429" w14:textId="77777777" w:rsidR="00FE7C42" w:rsidRPr="008939C0" w:rsidRDefault="00FE7C42" w:rsidP="000E0677">
      <w:pPr>
        <w:rPr>
          <w:rFonts w:asciiTheme="majorHAnsi" w:eastAsia="Times New Roman" w:hAnsiTheme="majorHAnsi" w:cs="Times New Roman"/>
          <w:lang w:val="en-CA"/>
        </w:rPr>
      </w:pPr>
    </w:p>
    <w:p w14:paraId="0AAEACD0" w14:textId="77777777" w:rsidR="00FE7C42" w:rsidRPr="008939C0" w:rsidRDefault="00FE7C42" w:rsidP="00FE7C42">
      <w:pPr>
        <w:tabs>
          <w:tab w:val="left" w:pos="-567"/>
        </w:tabs>
        <w:ind w:left="-567"/>
        <w:rPr>
          <w:rFonts w:asciiTheme="majorHAnsi" w:eastAsia="Times New Roman" w:hAnsiTheme="majorHAnsi" w:cs="Times New Roman"/>
          <w:lang w:val="en-CA"/>
        </w:rPr>
      </w:pPr>
    </w:p>
    <w:p w14:paraId="3F561A0F" w14:textId="5E2CC8D4" w:rsidR="000303C1" w:rsidRPr="008939C0" w:rsidRDefault="00FE7C42" w:rsidP="00FE7C42">
      <w:pPr>
        <w:ind w:left="-567"/>
        <w:rPr>
          <w:rFonts w:asciiTheme="majorHAnsi" w:eastAsia="Times New Roman" w:hAnsiTheme="majorHAnsi" w:cs="Times New Roman"/>
          <w:lang w:val="en-CA"/>
        </w:rPr>
      </w:pPr>
      <w:r w:rsidRPr="008939C0">
        <w:rPr>
          <w:rFonts w:asciiTheme="majorHAnsi" w:eastAsia="Times New Roman" w:hAnsiTheme="majorHAnsi" w:cs="Times New Roman"/>
          <w:highlight w:val="yellow"/>
          <w:lang w:val="en-CA"/>
        </w:rPr>
        <w:t>Board Member</w:t>
      </w:r>
    </w:p>
    <w:sectPr w:rsidR="000303C1" w:rsidRPr="008939C0" w:rsidSect="00FE7C42">
      <w:headerReference w:type="even" r:id="rId8"/>
      <w:headerReference w:type="default" r:id="rId9"/>
      <w:footerReference w:type="even" r:id="rId10"/>
      <w:footerReference w:type="default" r:id="rId11"/>
      <w:headerReference w:type="first" r:id="rId12"/>
      <w:footerReference w:type="first" r:id="rId13"/>
      <w:pgSz w:w="12240" w:h="15840"/>
      <w:pgMar w:top="1524" w:right="1325" w:bottom="709" w:left="1800" w:header="708" w:footer="44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B49BF" w14:textId="77777777" w:rsidR="00FE7C42" w:rsidRDefault="00FE7C42" w:rsidP="00745259">
      <w:r>
        <w:separator/>
      </w:r>
    </w:p>
  </w:endnote>
  <w:endnote w:type="continuationSeparator" w:id="0">
    <w:p w14:paraId="1682B516" w14:textId="77777777" w:rsidR="00FE7C42" w:rsidRDefault="00FE7C42" w:rsidP="0074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03BF" w14:textId="77777777" w:rsidR="008939C0" w:rsidRDefault="008939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F9A8D" w14:textId="4ED3F35E" w:rsidR="00FE7C42" w:rsidRPr="00745259" w:rsidRDefault="00FE7C42" w:rsidP="008939C0">
    <w:pPr>
      <w:pStyle w:val="Footer"/>
      <w:ind w:left="-567"/>
      <w:rPr>
        <w:rFonts w:ascii="Helvetica" w:hAnsi="Helvetica"/>
        <w:sz w:val="18"/>
        <w:szCs w:val="18"/>
      </w:rPr>
    </w:pPr>
    <w:r>
      <w:rPr>
        <w:rFonts w:ascii="Helvetica" w:hAnsi="Helvetica"/>
        <w:sz w:val="18"/>
        <w:szCs w:val="18"/>
      </w:rPr>
      <w:t xml:space="preserve">Vancouver Community Network </w:t>
    </w:r>
    <w:r w:rsidR="008939C0">
      <w:rPr>
        <w:rFonts w:ascii="Helvetica" w:hAnsi="Helvetica"/>
        <w:sz w:val="18"/>
        <w:szCs w:val="18"/>
      </w:rPr>
      <w:t xml:space="preserve">                                          </w:t>
    </w:r>
    <w:bookmarkStart w:id="0" w:name="_GoBack"/>
    <w:bookmarkEnd w:id="0"/>
    <w:r w:rsidR="008939C0">
      <w:rPr>
        <w:rFonts w:ascii="Helvetica" w:hAnsi="Helvetica"/>
        <w:sz w:val="18"/>
        <w:szCs w:val="18"/>
      </w:rPr>
      <w:t xml:space="preserve">       </w:t>
    </w:r>
    <w:r>
      <w:rPr>
        <w:rFonts w:ascii="Helvetica" w:hAnsi="Helvetica"/>
        <w:sz w:val="18"/>
        <w:szCs w:val="18"/>
      </w:rPr>
      <w:t>280-111 West Hast</w:t>
    </w:r>
    <w:r w:rsidR="008939C0">
      <w:rPr>
        <w:rFonts w:ascii="Helvetica" w:hAnsi="Helvetica"/>
        <w:sz w:val="18"/>
        <w:szCs w:val="18"/>
      </w:rPr>
      <w:t>ings Street, Vancouver, BC V6B 1</w:t>
    </w:r>
    <w:r>
      <w:rPr>
        <w:rFonts w:ascii="Helvetica" w:hAnsi="Helvetica"/>
        <w:sz w:val="18"/>
        <w:szCs w:val="18"/>
      </w:rPr>
      <w:t>H4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61583" w14:textId="77777777" w:rsidR="008939C0" w:rsidRDefault="008939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284EB" w14:textId="77777777" w:rsidR="00FE7C42" w:rsidRDefault="00FE7C42" w:rsidP="00745259">
      <w:r>
        <w:separator/>
      </w:r>
    </w:p>
  </w:footnote>
  <w:footnote w:type="continuationSeparator" w:id="0">
    <w:p w14:paraId="5C2E6345" w14:textId="77777777" w:rsidR="00FE7C42" w:rsidRDefault="00FE7C42" w:rsidP="007452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F2350" w14:textId="77777777" w:rsidR="008939C0" w:rsidRDefault="008939C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218F" w14:textId="587C5848" w:rsidR="00FE7C42" w:rsidRDefault="008939C0" w:rsidP="008939C0">
    <w:pPr>
      <w:pStyle w:val="Header"/>
      <w:ind w:left="-567"/>
    </w:pPr>
    <w:r>
      <w:rPr>
        <w:noProof/>
      </w:rPr>
      <w:drawing>
        <wp:inline distT="0" distB="0" distL="0" distR="0" wp14:anchorId="3553946E" wp14:editId="4B1E8422">
          <wp:extent cx="2554224" cy="7802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logo.jpg"/>
                  <pic:cNvPicPr/>
                </pic:nvPicPr>
                <pic:blipFill>
                  <a:blip r:embed="rId1">
                    <a:extLst>
                      <a:ext uri="{28A0092B-C50C-407E-A947-70E740481C1C}">
                        <a14:useLocalDpi xmlns:a14="http://schemas.microsoft.com/office/drawing/2010/main" val="0"/>
                      </a:ext>
                    </a:extLst>
                  </a:blip>
                  <a:stretch>
                    <a:fillRect/>
                  </a:stretch>
                </pic:blipFill>
                <pic:spPr>
                  <a:xfrm>
                    <a:off x="0" y="0"/>
                    <a:ext cx="2554224" cy="780288"/>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9AE88" w14:textId="77777777" w:rsidR="008939C0" w:rsidRDefault="00893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C1"/>
    <w:rsid w:val="000303C1"/>
    <w:rsid w:val="00075E0D"/>
    <w:rsid w:val="000B310B"/>
    <w:rsid w:val="000E0677"/>
    <w:rsid w:val="000F43E6"/>
    <w:rsid w:val="00201F55"/>
    <w:rsid w:val="00236A67"/>
    <w:rsid w:val="00296A20"/>
    <w:rsid w:val="002D3CA4"/>
    <w:rsid w:val="004C6473"/>
    <w:rsid w:val="00621AFA"/>
    <w:rsid w:val="00745259"/>
    <w:rsid w:val="008939C0"/>
    <w:rsid w:val="00952B34"/>
    <w:rsid w:val="00B703DD"/>
    <w:rsid w:val="00ED4342"/>
    <w:rsid w:val="00F343A3"/>
    <w:rsid w:val="00FE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213AA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3C1"/>
    <w:pPr>
      <w:spacing w:before="100" w:beforeAutospacing="1" w:after="100" w:afterAutospacing="1"/>
    </w:pPr>
    <w:rPr>
      <w:rFonts w:ascii="Times" w:hAnsi="Times" w:cs="Times New Roman"/>
      <w:sz w:val="20"/>
      <w:szCs w:val="20"/>
      <w:lang w:val="en-CA"/>
    </w:rPr>
  </w:style>
  <w:style w:type="paragraph" w:styleId="Header">
    <w:name w:val="header"/>
    <w:basedOn w:val="Normal"/>
    <w:link w:val="HeaderChar"/>
    <w:uiPriority w:val="99"/>
    <w:unhideWhenUsed/>
    <w:rsid w:val="00745259"/>
    <w:pPr>
      <w:tabs>
        <w:tab w:val="center" w:pos="4320"/>
        <w:tab w:val="right" w:pos="8640"/>
      </w:tabs>
    </w:pPr>
  </w:style>
  <w:style w:type="character" w:customStyle="1" w:styleId="HeaderChar">
    <w:name w:val="Header Char"/>
    <w:basedOn w:val="DefaultParagraphFont"/>
    <w:link w:val="Header"/>
    <w:uiPriority w:val="99"/>
    <w:rsid w:val="00745259"/>
  </w:style>
  <w:style w:type="paragraph" w:styleId="Footer">
    <w:name w:val="footer"/>
    <w:basedOn w:val="Normal"/>
    <w:link w:val="FooterChar"/>
    <w:uiPriority w:val="99"/>
    <w:unhideWhenUsed/>
    <w:rsid w:val="00745259"/>
    <w:pPr>
      <w:tabs>
        <w:tab w:val="center" w:pos="4320"/>
        <w:tab w:val="right" w:pos="8640"/>
      </w:tabs>
    </w:pPr>
  </w:style>
  <w:style w:type="character" w:customStyle="1" w:styleId="FooterChar">
    <w:name w:val="Footer Char"/>
    <w:basedOn w:val="DefaultParagraphFont"/>
    <w:link w:val="Footer"/>
    <w:uiPriority w:val="99"/>
    <w:rsid w:val="00745259"/>
  </w:style>
  <w:style w:type="paragraph" w:styleId="BalloonText">
    <w:name w:val="Balloon Text"/>
    <w:basedOn w:val="Normal"/>
    <w:link w:val="BalloonTextChar"/>
    <w:uiPriority w:val="99"/>
    <w:semiHidden/>
    <w:unhideWhenUsed/>
    <w:rsid w:val="00893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39C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3C1"/>
    <w:pPr>
      <w:spacing w:before="100" w:beforeAutospacing="1" w:after="100" w:afterAutospacing="1"/>
    </w:pPr>
    <w:rPr>
      <w:rFonts w:ascii="Times" w:hAnsi="Times" w:cs="Times New Roman"/>
      <w:sz w:val="20"/>
      <w:szCs w:val="20"/>
      <w:lang w:val="en-CA"/>
    </w:rPr>
  </w:style>
  <w:style w:type="paragraph" w:styleId="Header">
    <w:name w:val="header"/>
    <w:basedOn w:val="Normal"/>
    <w:link w:val="HeaderChar"/>
    <w:uiPriority w:val="99"/>
    <w:unhideWhenUsed/>
    <w:rsid w:val="00745259"/>
    <w:pPr>
      <w:tabs>
        <w:tab w:val="center" w:pos="4320"/>
        <w:tab w:val="right" w:pos="8640"/>
      </w:tabs>
    </w:pPr>
  </w:style>
  <w:style w:type="character" w:customStyle="1" w:styleId="HeaderChar">
    <w:name w:val="Header Char"/>
    <w:basedOn w:val="DefaultParagraphFont"/>
    <w:link w:val="Header"/>
    <w:uiPriority w:val="99"/>
    <w:rsid w:val="00745259"/>
  </w:style>
  <w:style w:type="paragraph" w:styleId="Footer">
    <w:name w:val="footer"/>
    <w:basedOn w:val="Normal"/>
    <w:link w:val="FooterChar"/>
    <w:uiPriority w:val="99"/>
    <w:unhideWhenUsed/>
    <w:rsid w:val="00745259"/>
    <w:pPr>
      <w:tabs>
        <w:tab w:val="center" w:pos="4320"/>
        <w:tab w:val="right" w:pos="8640"/>
      </w:tabs>
    </w:pPr>
  </w:style>
  <w:style w:type="character" w:customStyle="1" w:styleId="FooterChar">
    <w:name w:val="Footer Char"/>
    <w:basedOn w:val="DefaultParagraphFont"/>
    <w:link w:val="Footer"/>
    <w:uiPriority w:val="99"/>
    <w:rsid w:val="00745259"/>
  </w:style>
  <w:style w:type="paragraph" w:styleId="BalloonText">
    <w:name w:val="Balloon Text"/>
    <w:basedOn w:val="Normal"/>
    <w:link w:val="BalloonTextChar"/>
    <w:uiPriority w:val="99"/>
    <w:semiHidden/>
    <w:unhideWhenUsed/>
    <w:rsid w:val="00893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39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4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F3FEC-B80E-404D-9359-2D4869E7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473</Words>
  <Characters>2698</Characters>
  <Application>Microsoft Macintosh Word</Application>
  <DocSecurity>0</DocSecurity>
  <Lines>22</Lines>
  <Paragraphs>6</Paragraphs>
  <ScaleCrop>false</ScaleCrop>
  <Company>Vancouver Community Network</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Tracey Axelsson</cp:lastModifiedBy>
  <cp:revision>5</cp:revision>
  <dcterms:created xsi:type="dcterms:W3CDTF">2015-02-11T22:44:00Z</dcterms:created>
  <dcterms:modified xsi:type="dcterms:W3CDTF">2015-02-12T23:13:00Z</dcterms:modified>
</cp:coreProperties>
</file>